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3304D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0B4BCA" w:rsidRDefault="000B4BCA" w:rsidP="000B4BC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O art. 1º do Ato da Mesa Executiva nº 39/2019,  passa a vigorar com as seguinte </w:t>
      </w:r>
      <w:r w:rsidR="00335EB8">
        <w:rPr>
          <w:rFonts w:ascii="Arial" w:hAnsi="Arial" w:cs="Arial"/>
          <w:sz w:val="20"/>
          <w:szCs w:val="20"/>
        </w:rPr>
        <w:t>redação</w:t>
      </w:r>
      <w:r>
        <w:rPr>
          <w:rFonts w:ascii="Arial" w:hAnsi="Arial" w:cs="Arial"/>
          <w:sz w:val="20"/>
          <w:szCs w:val="20"/>
        </w:rPr>
        <w:t>:</w:t>
      </w:r>
    </w:p>
    <w:p w:rsidR="000B4BCA" w:rsidRDefault="000B4BCA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B4BCA" w:rsidRDefault="000B4BCA" w:rsidP="000B4BCA">
      <w:pPr>
        <w:ind w:left="141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"Art. 1º - </w:t>
      </w:r>
      <w:r w:rsidRPr="00B62401">
        <w:rPr>
          <w:rFonts w:ascii="Arial" w:hAnsi="Arial" w:cs="Arial"/>
          <w:sz w:val="20"/>
        </w:rPr>
        <w:t>Designar</w:t>
      </w:r>
      <w:r>
        <w:rPr>
          <w:rFonts w:ascii="Arial" w:hAnsi="Arial" w:cs="Arial"/>
          <w:sz w:val="20"/>
        </w:rPr>
        <w:t xml:space="preserve">, sem prejuízo de suas atribuições funcionais, a partir desta </w:t>
      </w:r>
      <w:r w:rsidRPr="002D7CC4">
        <w:rPr>
          <w:rFonts w:ascii="Arial" w:hAnsi="Arial" w:cs="Arial"/>
          <w:sz w:val="20"/>
        </w:rPr>
        <w:t xml:space="preserve">data, os servidores </w:t>
      </w:r>
      <w:r w:rsidR="00335EB8" w:rsidRPr="00D0472A">
        <w:rPr>
          <w:rFonts w:ascii="Arial" w:hAnsi="Arial" w:cs="Arial"/>
          <w:sz w:val="20"/>
        </w:rPr>
        <w:t>DIEGO SILVÉRIO DOS SANTOS</w:t>
      </w:r>
      <w:r w:rsidR="00335EB8">
        <w:rPr>
          <w:rFonts w:ascii="Arial" w:hAnsi="Arial" w:cs="Arial"/>
          <w:sz w:val="20"/>
        </w:rPr>
        <w:t xml:space="preserve"> 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</w:t>
      </w:r>
      <w:r w:rsidR="00335EB8" w:rsidRPr="00D0472A">
        <w:rPr>
          <w:rFonts w:ascii="Arial" w:hAnsi="Arial" w:cs="Arial"/>
          <w:sz w:val="20"/>
        </w:rPr>
        <w:t>005.430.839-93</w:t>
      </w:r>
      <w:r w:rsidRPr="002D7CC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BRUNIELLY ESCHIPIO DOS SANTOS,</w:t>
      </w:r>
      <w:r w:rsidRPr="009E34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CPF Nº 065.037.90-88 e</w:t>
      </w:r>
      <w:r w:rsidRPr="002D7C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SANDRO RAFAEL BANDEIRA</w:t>
      </w:r>
      <w:r w:rsidRPr="002D7C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CPF nº 024.167.239-28, </w:t>
      </w:r>
      <w:r w:rsidRPr="002D7CC4">
        <w:rPr>
          <w:rFonts w:ascii="Arial" w:hAnsi="Arial" w:cs="Arial"/>
          <w:sz w:val="20"/>
        </w:rPr>
        <w:t>p</w:t>
      </w:r>
      <w:r w:rsidRPr="00B62401">
        <w:rPr>
          <w:rFonts w:ascii="Arial" w:hAnsi="Arial" w:cs="Arial"/>
          <w:sz w:val="20"/>
        </w:rPr>
        <w:t xml:space="preserve">ara sob a Presidência do primeiro, constituírem a </w:t>
      </w:r>
      <w:r w:rsidRPr="00363631">
        <w:rPr>
          <w:rFonts w:ascii="Arial" w:hAnsi="Arial" w:cs="Arial"/>
          <w:b/>
          <w:sz w:val="20"/>
        </w:rPr>
        <w:t>COMISSÃO DE RECEBIMENTO DE BENS E SERVIÇOS</w:t>
      </w:r>
      <w:r w:rsidRPr="00B6240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com a finalidade </w:t>
      </w:r>
      <w:r w:rsidRPr="00B62401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atestar a execução dos serviços e das aquisições da Câmara Municipal.</w:t>
      </w:r>
      <w:r w:rsidR="00335EB8">
        <w:rPr>
          <w:rFonts w:ascii="Arial" w:hAnsi="Arial" w:cs="Arial"/>
          <w:sz w:val="20"/>
        </w:rPr>
        <w:t xml:space="preserve"> </w:t>
      </w:r>
      <w:r w:rsidR="00335EB8">
        <w:rPr>
          <w:rFonts w:ascii="Arial" w:hAnsi="Arial" w:cs="Arial"/>
          <w:b/>
          <w:sz w:val="20"/>
        </w:rPr>
        <w:t>(NR)</w:t>
      </w:r>
    </w:p>
    <w:p w:rsidR="00335EB8" w:rsidRDefault="00335EB8" w:rsidP="00335E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Art. 2º - Este Ato entra em vigor na data de sua publicação.</w:t>
      </w:r>
    </w:p>
    <w:p w:rsidR="00335EB8" w:rsidRDefault="00335EB8" w:rsidP="000B4BCA">
      <w:pPr>
        <w:ind w:left="1418"/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Ponta Grossa, em </w:t>
      </w:r>
      <w:r w:rsidR="00683D8B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de fevereiro 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2019-02-04T18:07:00Z</cp:lastPrinted>
  <dcterms:created xsi:type="dcterms:W3CDTF">2019-02-13T10:49:00Z</dcterms:created>
  <dcterms:modified xsi:type="dcterms:W3CDTF">2019-02-13T14:15:00Z</dcterms:modified>
</cp:coreProperties>
</file>