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5F0292">
        <w:rPr>
          <w:rFonts w:ascii="Arial" w:hAnsi="Arial" w:cs="Arial"/>
          <w:b/>
          <w:sz w:val="20"/>
        </w:rPr>
        <w:t>2</w:t>
      </w:r>
      <w:r w:rsidR="008F66B7">
        <w:rPr>
          <w:rFonts w:ascii="Arial" w:hAnsi="Arial" w:cs="Arial"/>
          <w:b/>
          <w:sz w:val="20"/>
        </w:rPr>
        <w:t>9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D461DF" w:rsidRDefault="009E3DEF" w:rsidP="00D461D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</w:t>
      </w:r>
      <w:r w:rsidR="00D461DF">
        <w:rPr>
          <w:rFonts w:ascii="Arial" w:hAnsi="Arial" w:cs="Arial"/>
          <w:sz w:val="20"/>
        </w:rPr>
        <w:t>requerimento de autoria do Vereador Pietro Arnaud;</w:t>
      </w:r>
    </w:p>
    <w:p w:rsidR="006908E3" w:rsidRPr="002C7D2C" w:rsidRDefault="006908E3" w:rsidP="00D461DF">
      <w:pPr>
        <w:jc w:val="both"/>
        <w:rPr>
          <w:rFonts w:ascii="Arial" w:hAnsi="Arial" w:cs="Arial"/>
          <w:sz w:val="20"/>
        </w:rPr>
      </w:pPr>
      <w:r w:rsidRPr="002C7D2C">
        <w:rPr>
          <w:rFonts w:ascii="Arial" w:hAnsi="Arial" w:cs="Arial"/>
          <w:sz w:val="20"/>
        </w:rPr>
        <w:t>RESOLVE</w:t>
      </w:r>
    </w:p>
    <w:p w:rsidR="00D461DF" w:rsidRDefault="00D461DF" w:rsidP="00D461D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Nomear, a partir desta data, BRUNA OLIVEIRA, CPF nº 064.310.289-29, para exercer o emprego público em comissão de Chefe de Gabinete Parlamentar, atribuindo-lhe o nível CC 06, para desempenhar suas funções junto ao Gabinete Parlamentar do Vereador Pietro Arnaud.</w:t>
      </w:r>
    </w:p>
    <w:p w:rsidR="002C7D2C" w:rsidRDefault="002C7D2C" w:rsidP="0062030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</w:t>
      </w:r>
      <w:r w:rsidR="00D461DF"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 xml:space="preserve"> de </w:t>
      </w:r>
      <w:r w:rsidR="00027A3D">
        <w:rPr>
          <w:rFonts w:ascii="Arial" w:hAnsi="Arial" w:cs="Arial"/>
          <w:sz w:val="20"/>
        </w:rPr>
        <w:t>maio</w:t>
      </w:r>
      <w:r>
        <w:rPr>
          <w:rFonts w:ascii="Arial" w:hAnsi="Arial" w:cs="Arial"/>
          <w:sz w:val="20"/>
        </w:rPr>
        <w:t xml:space="preserve"> de 2018.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sectPr w:rsidR="006908E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39C4"/>
    <w:rsid w:val="0025062F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620307"/>
    <w:rsid w:val="00630DE4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4388"/>
    <w:rsid w:val="00717A4F"/>
    <w:rsid w:val="0074508A"/>
    <w:rsid w:val="00766B36"/>
    <w:rsid w:val="007B6FF8"/>
    <w:rsid w:val="008206EA"/>
    <w:rsid w:val="00833BAE"/>
    <w:rsid w:val="00845960"/>
    <w:rsid w:val="00860F51"/>
    <w:rsid w:val="008912D6"/>
    <w:rsid w:val="008D1C3B"/>
    <w:rsid w:val="008F66B7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986BC3"/>
    <w:rsid w:val="009E3DEF"/>
    <w:rsid w:val="00A33D1E"/>
    <w:rsid w:val="00A65BC5"/>
    <w:rsid w:val="00A77E5B"/>
    <w:rsid w:val="00A82598"/>
    <w:rsid w:val="00B25252"/>
    <w:rsid w:val="00B3536C"/>
    <w:rsid w:val="00B42F2E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A76B2"/>
    <w:rsid w:val="00CC58FF"/>
    <w:rsid w:val="00D00BB4"/>
    <w:rsid w:val="00D12058"/>
    <w:rsid w:val="00D42152"/>
    <w:rsid w:val="00D461DF"/>
    <w:rsid w:val="00D51401"/>
    <w:rsid w:val="00D84ADB"/>
    <w:rsid w:val="00DE7EBF"/>
    <w:rsid w:val="00DF0D85"/>
    <w:rsid w:val="00DF0E6D"/>
    <w:rsid w:val="00DF5728"/>
    <w:rsid w:val="00DF7526"/>
    <w:rsid w:val="00E26D2F"/>
    <w:rsid w:val="00E375BC"/>
    <w:rsid w:val="00E5387F"/>
    <w:rsid w:val="00F60A72"/>
    <w:rsid w:val="00F77C47"/>
    <w:rsid w:val="00F80B7C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2018-05-10T18:05:00Z</cp:lastPrinted>
  <dcterms:created xsi:type="dcterms:W3CDTF">2018-05-14T16:30:00Z</dcterms:created>
  <dcterms:modified xsi:type="dcterms:W3CDTF">2018-05-14T16:33:00Z</dcterms:modified>
</cp:coreProperties>
</file>