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D7F01" w:rsidRDefault="002D493C" w:rsidP="002D493C">
      <w:pPr>
        <w:jc w:val="center"/>
        <w:rPr>
          <w:rFonts w:ascii="Arial" w:hAnsi="Arial" w:cs="Arial"/>
          <w:b/>
          <w:sz w:val="20"/>
        </w:rPr>
      </w:pPr>
      <w:r w:rsidRPr="001D7F01">
        <w:rPr>
          <w:rFonts w:ascii="Arial" w:hAnsi="Arial" w:cs="Arial"/>
          <w:b/>
          <w:sz w:val="20"/>
        </w:rPr>
        <w:t>MESA EXECUTIVA</w:t>
      </w:r>
    </w:p>
    <w:p w:rsidR="002D493C" w:rsidRPr="001D7F01" w:rsidRDefault="002D493C" w:rsidP="002D493C">
      <w:pPr>
        <w:jc w:val="center"/>
        <w:rPr>
          <w:rFonts w:ascii="Arial" w:hAnsi="Arial" w:cs="Arial"/>
          <w:b/>
          <w:sz w:val="20"/>
        </w:rPr>
      </w:pPr>
      <w:r w:rsidRPr="001D7F01">
        <w:rPr>
          <w:rFonts w:ascii="Arial" w:hAnsi="Arial" w:cs="Arial"/>
          <w:b/>
          <w:sz w:val="20"/>
        </w:rPr>
        <w:t xml:space="preserve">ATO Nº </w:t>
      </w:r>
      <w:r w:rsidR="002933E4" w:rsidRPr="001D7F01">
        <w:rPr>
          <w:rFonts w:ascii="Arial" w:hAnsi="Arial" w:cs="Arial"/>
          <w:b/>
          <w:sz w:val="20"/>
        </w:rPr>
        <w:t>4</w:t>
      </w:r>
      <w:r w:rsidR="001D7F01" w:rsidRPr="001D7F01">
        <w:rPr>
          <w:rFonts w:ascii="Arial" w:hAnsi="Arial" w:cs="Arial"/>
          <w:b/>
          <w:sz w:val="20"/>
        </w:rPr>
        <w:t>8</w:t>
      </w:r>
      <w:r w:rsidRPr="001D7F01">
        <w:rPr>
          <w:rFonts w:ascii="Arial" w:hAnsi="Arial" w:cs="Arial"/>
          <w:b/>
          <w:sz w:val="20"/>
        </w:rPr>
        <w:t>/201</w:t>
      </w:r>
      <w:r w:rsidR="00630174" w:rsidRPr="001D7F01">
        <w:rPr>
          <w:rFonts w:ascii="Arial" w:hAnsi="Arial" w:cs="Arial"/>
          <w:b/>
          <w:sz w:val="20"/>
        </w:rPr>
        <w:t>7</w:t>
      </w:r>
    </w:p>
    <w:p w:rsidR="003E5F7A" w:rsidRPr="001D7F01" w:rsidRDefault="003E5F7A" w:rsidP="003E5F7A">
      <w:pPr>
        <w:jc w:val="both"/>
        <w:rPr>
          <w:rFonts w:ascii="Arial" w:hAnsi="Arial" w:cs="Arial"/>
          <w:sz w:val="20"/>
        </w:rPr>
      </w:pPr>
      <w:r w:rsidRPr="001D7F01">
        <w:rPr>
          <w:rFonts w:ascii="Arial" w:hAnsi="Arial" w:cs="Arial"/>
          <w:sz w:val="20"/>
        </w:rPr>
        <w:tab/>
        <w:t xml:space="preserve">A </w:t>
      </w:r>
      <w:r w:rsidRPr="001D7F01">
        <w:rPr>
          <w:rFonts w:ascii="Arial" w:hAnsi="Arial" w:cs="Arial"/>
          <w:b/>
          <w:sz w:val="20"/>
        </w:rPr>
        <w:t>MESA EXECUTIVA DA CÂMARA MUNICIPAL DE PONTA GROSSA,</w:t>
      </w:r>
      <w:r w:rsidRPr="001D7F01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C7C4C" w:rsidRPr="001D7F01" w:rsidRDefault="00BA1F9B" w:rsidP="00BA1F9B">
      <w:pPr>
        <w:jc w:val="both"/>
        <w:rPr>
          <w:rFonts w:ascii="Arial" w:hAnsi="Arial" w:cs="Arial"/>
          <w:sz w:val="20"/>
        </w:rPr>
      </w:pPr>
      <w:r w:rsidRPr="001D7F01">
        <w:rPr>
          <w:rFonts w:ascii="Arial" w:hAnsi="Arial" w:cs="Arial"/>
          <w:sz w:val="20"/>
        </w:rPr>
        <w:tab/>
        <w:t xml:space="preserve">Considerando os termos do </w:t>
      </w:r>
      <w:r w:rsidR="0076362E" w:rsidRPr="001D7F01">
        <w:rPr>
          <w:rFonts w:ascii="Arial" w:hAnsi="Arial" w:cs="Arial"/>
          <w:sz w:val="20"/>
        </w:rPr>
        <w:t>parecer da Diretoria de Assuntos Técnicos e Jurídicos, exarado no protocolado sob 10</w:t>
      </w:r>
      <w:r w:rsidR="001D7F01" w:rsidRPr="001D7F01">
        <w:rPr>
          <w:rFonts w:ascii="Arial" w:hAnsi="Arial" w:cs="Arial"/>
          <w:sz w:val="20"/>
        </w:rPr>
        <w:t>1</w:t>
      </w:r>
      <w:r w:rsidR="0076362E" w:rsidRPr="001D7F01">
        <w:rPr>
          <w:rFonts w:ascii="Arial" w:hAnsi="Arial" w:cs="Arial"/>
          <w:sz w:val="20"/>
        </w:rPr>
        <w:t>/2017</w:t>
      </w:r>
      <w:r w:rsidRPr="001D7F01">
        <w:rPr>
          <w:rFonts w:ascii="Arial" w:hAnsi="Arial" w:cs="Arial"/>
          <w:sz w:val="20"/>
        </w:rPr>
        <w:t>;</w:t>
      </w:r>
      <w:r w:rsidR="00AC7C4C" w:rsidRPr="001D7F01">
        <w:rPr>
          <w:rFonts w:ascii="Arial" w:hAnsi="Arial" w:cs="Arial"/>
          <w:sz w:val="20"/>
        </w:rPr>
        <w:t xml:space="preserve"> </w:t>
      </w:r>
    </w:p>
    <w:p w:rsidR="0089435A" w:rsidRPr="001D7F01" w:rsidRDefault="0089435A" w:rsidP="0089435A">
      <w:pPr>
        <w:jc w:val="both"/>
        <w:rPr>
          <w:rFonts w:ascii="Arial" w:hAnsi="Arial" w:cs="Arial"/>
          <w:sz w:val="20"/>
        </w:rPr>
      </w:pPr>
      <w:r w:rsidRPr="001D7F01">
        <w:rPr>
          <w:rFonts w:ascii="Arial" w:hAnsi="Arial" w:cs="Arial"/>
          <w:sz w:val="20"/>
        </w:rPr>
        <w:tab/>
        <w:t>RESOLVE</w:t>
      </w:r>
    </w:p>
    <w:p w:rsidR="003B2767" w:rsidRPr="001D7F01" w:rsidRDefault="00424A67" w:rsidP="00424A6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D7F01">
        <w:rPr>
          <w:rFonts w:ascii="Arial" w:hAnsi="Arial" w:cs="Arial"/>
          <w:sz w:val="20"/>
          <w:szCs w:val="20"/>
        </w:rPr>
        <w:tab/>
      </w:r>
      <w:r w:rsidR="0076362E" w:rsidRPr="001D7F01">
        <w:rPr>
          <w:rFonts w:ascii="Arial" w:hAnsi="Arial" w:cs="Arial"/>
          <w:sz w:val="20"/>
          <w:szCs w:val="20"/>
        </w:rPr>
        <w:t xml:space="preserve">Exonerar, </w:t>
      </w:r>
      <w:r w:rsidRPr="001D7F01">
        <w:rPr>
          <w:rFonts w:ascii="Arial" w:hAnsi="Arial" w:cs="Arial"/>
          <w:sz w:val="20"/>
          <w:szCs w:val="20"/>
        </w:rPr>
        <w:t xml:space="preserve">a partir do dia 1º de fevereiro de 2017, </w:t>
      </w:r>
      <w:r w:rsidR="001D7F01" w:rsidRPr="001D7F01">
        <w:rPr>
          <w:rFonts w:ascii="Arial" w:hAnsi="Arial" w:cs="Arial"/>
          <w:sz w:val="20"/>
          <w:szCs w:val="20"/>
        </w:rPr>
        <w:t>NEEMIAS MARTINKOSKI</w:t>
      </w:r>
      <w:r w:rsidR="0076362E" w:rsidRPr="001D7F01">
        <w:rPr>
          <w:rFonts w:ascii="Arial" w:hAnsi="Arial" w:cs="Arial"/>
          <w:sz w:val="20"/>
          <w:szCs w:val="20"/>
        </w:rPr>
        <w:t xml:space="preserve">, </w:t>
      </w:r>
      <w:r w:rsidR="003B2767" w:rsidRPr="001D7F01">
        <w:rPr>
          <w:rFonts w:ascii="Arial" w:hAnsi="Arial" w:cs="Arial"/>
          <w:sz w:val="20"/>
          <w:szCs w:val="20"/>
        </w:rPr>
        <w:t xml:space="preserve">CPF nº </w:t>
      </w:r>
      <w:r w:rsidR="001D7F01" w:rsidRPr="001D7F01">
        <w:rPr>
          <w:rFonts w:ascii="Arial" w:hAnsi="Arial" w:cs="Arial"/>
          <w:sz w:val="20"/>
          <w:szCs w:val="20"/>
        </w:rPr>
        <w:t>076.051.809-26</w:t>
      </w:r>
      <w:r w:rsidR="003B2767" w:rsidRPr="001D7F01">
        <w:rPr>
          <w:rFonts w:ascii="Arial" w:hAnsi="Arial" w:cs="Arial"/>
          <w:sz w:val="20"/>
          <w:szCs w:val="20"/>
        </w:rPr>
        <w:t xml:space="preserve">, </w:t>
      </w:r>
      <w:r w:rsidR="0076362E" w:rsidRPr="001D7F01">
        <w:rPr>
          <w:rFonts w:ascii="Arial" w:hAnsi="Arial" w:cs="Arial"/>
          <w:sz w:val="20"/>
          <w:szCs w:val="20"/>
        </w:rPr>
        <w:t xml:space="preserve">do </w:t>
      </w:r>
      <w:r w:rsidRPr="001D7F01">
        <w:rPr>
          <w:rFonts w:ascii="Arial" w:hAnsi="Arial" w:cs="Arial"/>
          <w:sz w:val="20"/>
          <w:szCs w:val="20"/>
        </w:rPr>
        <w:t xml:space="preserve">emprego público em comissão de </w:t>
      </w:r>
      <w:r w:rsidR="0076362E" w:rsidRPr="001D7F01">
        <w:rPr>
          <w:rFonts w:ascii="Arial" w:hAnsi="Arial" w:cs="Arial"/>
          <w:sz w:val="20"/>
          <w:szCs w:val="20"/>
        </w:rPr>
        <w:t>Assessor Parlamentar I</w:t>
      </w:r>
      <w:r w:rsidR="003B2767" w:rsidRPr="001D7F01">
        <w:rPr>
          <w:rFonts w:ascii="Arial" w:hAnsi="Arial" w:cs="Arial"/>
          <w:sz w:val="20"/>
          <w:szCs w:val="20"/>
        </w:rPr>
        <w:t>.</w:t>
      </w:r>
    </w:p>
    <w:p w:rsidR="003E5F7A" w:rsidRPr="0076362E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1D7F01">
        <w:rPr>
          <w:rFonts w:ascii="Arial" w:hAnsi="Arial" w:cs="Arial"/>
          <w:sz w:val="20"/>
          <w:szCs w:val="20"/>
        </w:rPr>
        <w:tab/>
        <w:t xml:space="preserve">Ponta Grossa, em </w:t>
      </w:r>
      <w:r w:rsidR="00BA1F9B" w:rsidRPr="001D7F01">
        <w:rPr>
          <w:rFonts w:ascii="Arial" w:hAnsi="Arial" w:cs="Arial"/>
          <w:sz w:val="20"/>
          <w:szCs w:val="20"/>
        </w:rPr>
        <w:t>31</w:t>
      </w:r>
      <w:r w:rsidRPr="001D7F01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D7F01"/>
    <w:rsid w:val="001E1830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B2767"/>
    <w:rsid w:val="003C5397"/>
    <w:rsid w:val="003C65F6"/>
    <w:rsid w:val="003E0C24"/>
    <w:rsid w:val="003E5F7A"/>
    <w:rsid w:val="00414A30"/>
    <w:rsid w:val="00424A67"/>
    <w:rsid w:val="00434FD4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4F3D04"/>
    <w:rsid w:val="00520AFE"/>
    <w:rsid w:val="00534753"/>
    <w:rsid w:val="0054278C"/>
    <w:rsid w:val="00552BDF"/>
    <w:rsid w:val="005931B7"/>
    <w:rsid w:val="005B1DF2"/>
    <w:rsid w:val="005E28E1"/>
    <w:rsid w:val="006217EA"/>
    <w:rsid w:val="00630174"/>
    <w:rsid w:val="00661534"/>
    <w:rsid w:val="00674BA1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6362E"/>
    <w:rsid w:val="00797CE2"/>
    <w:rsid w:val="007E5ADD"/>
    <w:rsid w:val="007E7934"/>
    <w:rsid w:val="007F2236"/>
    <w:rsid w:val="007F6729"/>
    <w:rsid w:val="00806667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C7C4C"/>
    <w:rsid w:val="00AD2F58"/>
    <w:rsid w:val="00AE484D"/>
    <w:rsid w:val="00B07ADE"/>
    <w:rsid w:val="00B30D21"/>
    <w:rsid w:val="00B47E22"/>
    <w:rsid w:val="00B82204"/>
    <w:rsid w:val="00B96CA5"/>
    <w:rsid w:val="00BA1F9B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906B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2017-01-31T18:43:00Z</cp:lastPrinted>
  <dcterms:created xsi:type="dcterms:W3CDTF">2017-01-31T19:22:00Z</dcterms:created>
  <dcterms:modified xsi:type="dcterms:W3CDTF">2017-01-31T19:22:00Z</dcterms:modified>
</cp:coreProperties>
</file>