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167D81">
        <w:rPr>
          <w:rFonts w:ascii="Arial" w:hAnsi="Arial" w:cs="Arial"/>
          <w:b/>
          <w:sz w:val="20"/>
          <w:szCs w:val="20"/>
        </w:rPr>
        <w:t>6</w:t>
      </w:r>
      <w:r w:rsidR="00B14162">
        <w:rPr>
          <w:rFonts w:ascii="Arial" w:hAnsi="Arial" w:cs="Arial"/>
          <w:b/>
          <w:sz w:val="20"/>
          <w:szCs w:val="20"/>
        </w:rPr>
        <w:t>8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167D81" w:rsidRPr="006047C6" w:rsidRDefault="00167D81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5A0548">
        <w:rPr>
          <w:rFonts w:ascii="Arial" w:hAnsi="Arial" w:cs="Arial"/>
          <w:sz w:val="20"/>
        </w:rPr>
        <w:t xml:space="preserve">Considerando os termos do requerimento formulado pelo Vereador </w:t>
      </w:r>
      <w:r w:rsidR="003A2AB6">
        <w:rPr>
          <w:rFonts w:ascii="Arial" w:hAnsi="Arial" w:cs="Arial"/>
          <w:sz w:val="20"/>
        </w:rPr>
        <w:t>George Luiz de Oliveira</w:t>
      </w:r>
      <w:r w:rsidRPr="005A0548">
        <w:rPr>
          <w:rFonts w:ascii="Arial" w:hAnsi="Arial" w:cs="Arial"/>
          <w:sz w:val="20"/>
        </w:rPr>
        <w:t>;</w:t>
      </w:r>
    </w:p>
    <w:p w:rsidR="00CF1E4A" w:rsidRDefault="00CF1E4A" w:rsidP="006047C6">
      <w:pPr>
        <w:pStyle w:val="SemEspaamento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3A2AB6" w:rsidRDefault="006047C6" w:rsidP="003A2AB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6096E">
        <w:rPr>
          <w:rFonts w:ascii="Arial" w:hAnsi="Arial" w:cs="Arial"/>
          <w:sz w:val="20"/>
        </w:rPr>
        <w:t>Exonerar</w:t>
      </w:r>
      <w:r w:rsidR="00183C57">
        <w:rPr>
          <w:rFonts w:ascii="Arial" w:hAnsi="Arial" w:cs="Arial"/>
          <w:sz w:val="20"/>
        </w:rPr>
        <w:t xml:space="preserve">, </w:t>
      </w:r>
      <w:r w:rsidR="003F024C">
        <w:rPr>
          <w:rFonts w:ascii="Arial" w:hAnsi="Arial" w:cs="Arial"/>
          <w:sz w:val="20"/>
        </w:rPr>
        <w:t xml:space="preserve">a </w:t>
      </w:r>
      <w:r w:rsidR="00CF1E4A" w:rsidRPr="006047C6">
        <w:rPr>
          <w:rFonts w:ascii="Arial" w:hAnsi="Arial" w:cs="Arial"/>
          <w:sz w:val="20"/>
        </w:rPr>
        <w:t>partir d</w:t>
      </w:r>
      <w:r w:rsidR="003A2AB6">
        <w:rPr>
          <w:rFonts w:ascii="Arial" w:hAnsi="Arial" w:cs="Arial"/>
          <w:sz w:val="20"/>
        </w:rPr>
        <w:t>o dia 16 de março de 2015, GEFERSON JAIME TESKA, CIRG. 7.003.385-2/PR, do emprego público em comissão de Chefe de Gabinete Parlamentar.</w:t>
      </w:r>
    </w:p>
    <w:p w:rsidR="00CF1E4A" w:rsidRPr="006047C6" w:rsidRDefault="00CF1E4A" w:rsidP="0027403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6047C6" w:rsidRDefault="00CF1E4A" w:rsidP="006047C6">
      <w:pPr>
        <w:pStyle w:val="SemEspaamento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Ponta Grossa, em </w:t>
      </w:r>
      <w:r w:rsidR="003A2AB6">
        <w:rPr>
          <w:rFonts w:ascii="Arial" w:hAnsi="Arial" w:cs="Arial"/>
          <w:sz w:val="20"/>
          <w:szCs w:val="20"/>
        </w:rPr>
        <w:t>17</w:t>
      </w:r>
      <w:r w:rsidRPr="006047C6">
        <w:rPr>
          <w:rFonts w:ascii="Arial" w:hAnsi="Arial" w:cs="Arial"/>
          <w:sz w:val="20"/>
          <w:szCs w:val="20"/>
        </w:rPr>
        <w:t xml:space="preserve"> </w:t>
      </w:r>
      <w:r w:rsidR="007D78CB" w:rsidRPr="006047C6">
        <w:rPr>
          <w:rFonts w:ascii="Arial" w:hAnsi="Arial" w:cs="Arial"/>
          <w:sz w:val="20"/>
          <w:szCs w:val="20"/>
        </w:rPr>
        <w:t xml:space="preserve">de </w:t>
      </w:r>
      <w:r w:rsidR="00D416A8">
        <w:rPr>
          <w:rFonts w:ascii="Arial" w:hAnsi="Arial" w:cs="Arial"/>
          <w:sz w:val="20"/>
          <w:szCs w:val="20"/>
        </w:rPr>
        <w:t>março</w:t>
      </w:r>
      <w:r w:rsidR="007D78CB" w:rsidRPr="006047C6">
        <w:rPr>
          <w:rFonts w:ascii="Arial" w:hAnsi="Arial" w:cs="Arial"/>
          <w:sz w:val="20"/>
          <w:szCs w:val="20"/>
        </w:rPr>
        <w:t xml:space="preserve"> de 2015</w:t>
      </w:r>
    </w:p>
    <w:p w:rsidR="00482294" w:rsidRPr="006047C6" w:rsidRDefault="00482294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6047C6" w:rsidRDefault="006047C6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035E0" w:rsidRDefault="007035E0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35E0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67D81"/>
    <w:rsid w:val="00183C57"/>
    <w:rsid w:val="001A33C1"/>
    <w:rsid w:val="001E51BB"/>
    <w:rsid w:val="002324F9"/>
    <w:rsid w:val="00263DE5"/>
    <w:rsid w:val="00270B4C"/>
    <w:rsid w:val="0027403B"/>
    <w:rsid w:val="00274A90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6DED"/>
    <w:rsid w:val="004B274D"/>
    <w:rsid w:val="004B2979"/>
    <w:rsid w:val="004C7B82"/>
    <w:rsid w:val="004E4168"/>
    <w:rsid w:val="005F2441"/>
    <w:rsid w:val="006047C6"/>
    <w:rsid w:val="00675D6A"/>
    <w:rsid w:val="00687F6B"/>
    <w:rsid w:val="00697F40"/>
    <w:rsid w:val="006D1168"/>
    <w:rsid w:val="007035E0"/>
    <w:rsid w:val="00746A1F"/>
    <w:rsid w:val="007B24AA"/>
    <w:rsid w:val="007D2AD8"/>
    <w:rsid w:val="007D78CB"/>
    <w:rsid w:val="007E0D1B"/>
    <w:rsid w:val="008A5BC6"/>
    <w:rsid w:val="0091473C"/>
    <w:rsid w:val="009754D2"/>
    <w:rsid w:val="009847BF"/>
    <w:rsid w:val="009B20E2"/>
    <w:rsid w:val="009E3364"/>
    <w:rsid w:val="009E512A"/>
    <w:rsid w:val="00A62827"/>
    <w:rsid w:val="00AE0751"/>
    <w:rsid w:val="00AF27BD"/>
    <w:rsid w:val="00B04612"/>
    <w:rsid w:val="00B14162"/>
    <w:rsid w:val="00B22FE9"/>
    <w:rsid w:val="00BD5787"/>
    <w:rsid w:val="00CB0351"/>
    <w:rsid w:val="00CE1F5B"/>
    <w:rsid w:val="00CF1E4A"/>
    <w:rsid w:val="00D1209E"/>
    <w:rsid w:val="00D416A8"/>
    <w:rsid w:val="00D67F04"/>
    <w:rsid w:val="00DF6903"/>
    <w:rsid w:val="00E16040"/>
    <w:rsid w:val="00E42443"/>
    <w:rsid w:val="00E6096E"/>
    <w:rsid w:val="00F37582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cp:lastPrinted>2015-03-05T19:46:00Z</cp:lastPrinted>
  <dcterms:created xsi:type="dcterms:W3CDTF">2015-03-19T17:39:00Z</dcterms:created>
  <dcterms:modified xsi:type="dcterms:W3CDTF">2015-03-20T18:38:00Z</dcterms:modified>
</cp:coreProperties>
</file>