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7D2F10" w:rsidRPr="007D2F10" w:rsidRDefault="00A96FEB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E66204">
        <w:rPr>
          <w:rFonts w:ascii="Arial" w:hAnsi="Arial" w:cs="Arial"/>
          <w:sz w:val="20"/>
          <w:szCs w:val="20"/>
        </w:rPr>
        <w:t>02889 de 21 de outubro de 2015</w:t>
      </w:r>
      <w:r>
        <w:rPr>
          <w:rFonts w:ascii="Arial" w:hAnsi="Arial" w:cs="Arial"/>
          <w:sz w:val="20"/>
          <w:szCs w:val="20"/>
        </w:rPr>
        <w:t>, de autoria do Vereador Daniel Milla</w:t>
      </w:r>
      <w:r w:rsidR="007D2F10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A96FEB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Exonerar, a partir desta data, </w:t>
      </w:r>
      <w:r w:rsidR="00E66204">
        <w:rPr>
          <w:rFonts w:ascii="Arial" w:hAnsi="Arial" w:cs="Arial"/>
          <w:sz w:val="20"/>
        </w:rPr>
        <w:t>WILLIAN NUNES BUENO, CIRG. 9.600.192-4/PR</w:t>
      </w:r>
      <w:r w:rsidR="00E66204" w:rsidRPr="00CF1E4A">
        <w:rPr>
          <w:rFonts w:ascii="Arial" w:hAnsi="Arial" w:cs="Arial"/>
          <w:sz w:val="20"/>
        </w:rPr>
        <w:t xml:space="preserve">, </w:t>
      </w:r>
      <w:r w:rsidR="00E66204">
        <w:rPr>
          <w:rFonts w:ascii="Arial" w:hAnsi="Arial" w:cs="Arial"/>
          <w:sz w:val="20"/>
        </w:rPr>
        <w:t xml:space="preserve">do </w:t>
      </w:r>
      <w:r w:rsidR="00E66204" w:rsidRPr="00CF1E4A">
        <w:rPr>
          <w:rFonts w:ascii="Arial" w:hAnsi="Arial" w:cs="Arial"/>
          <w:sz w:val="20"/>
        </w:rPr>
        <w:t xml:space="preserve">emprego público em comissão de </w:t>
      </w:r>
      <w:r w:rsidR="00E66204">
        <w:rPr>
          <w:rFonts w:ascii="Arial" w:hAnsi="Arial" w:cs="Arial"/>
          <w:sz w:val="20"/>
        </w:rPr>
        <w:t>Chefe de Gabinete Parlamentar</w:t>
      </w:r>
      <w:r w:rsidR="007D2F10">
        <w:rPr>
          <w:rFonts w:ascii="Arial" w:eastAsia="Calibri" w:hAnsi="Arial" w:cs="Arial"/>
          <w:sz w:val="20"/>
        </w:rPr>
        <w:t>.</w:t>
      </w:r>
    </w:p>
    <w:p w:rsidR="00CE5091" w:rsidRPr="00CE5091" w:rsidRDefault="004B2809" w:rsidP="00E66204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E66204">
        <w:rPr>
          <w:rFonts w:ascii="Arial" w:hAnsi="Arial" w:cs="Arial"/>
          <w:sz w:val="20"/>
        </w:rPr>
        <w:t>1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37A2F" w:rsidRDefault="00937A2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40B86" w:rsidRDefault="00140B8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140B8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E31A9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91B72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83580"/>
    <w:rsid w:val="00697F40"/>
    <w:rsid w:val="006D1168"/>
    <w:rsid w:val="00706E88"/>
    <w:rsid w:val="00746A1F"/>
    <w:rsid w:val="00797BEA"/>
    <w:rsid w:val="007D2AD8"/>
    <w:rsid w:val="007D2F10"/>
    <w:rsid w:val="007D78CB"/>
    <w:rsid w:val="00801387"/>
    <w:rsid w:val="008A5BC6"/>
    <w:rsid w:val="0091473C"/>
    <w:rsid w:val="00937A2F"/>
    <w:rsid w:val="009754D2"/>
    <w:rsid w:val="009847BF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66204"/>
    <w:rsid w:val="00E90A93"/>
    <w:rsid w:val="00E93576"/>
    <w:rsid w:val="00EA071E"/>
    <w:rsid w:val="00EC5A7B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2015-10-21T12:51:00Z</cp:lastPrinted>
  <dcterms:created xsi:type="dcterms:W3CDTF">2015-10-26T16:37:00Z</dcterms:created>
  <dcterms:modified xsi:type="dcterms:W3CDTF">2015-10-26T16:37:00Z</dcterms:modified>
</cp:coreProperties>
</file>